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7B28B7">
        <w:rPr>
          <w:sz w:val="28"/>
          <w:szCs w:val="28"/>
        </w:rPr>
        <w:t>орма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EF1B13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Pr="00EF1B13">
        <w:rPr>
          <w:sz w:val="28"/>
          <w:szCs w:val="28"/>
        </w:rPr>
        <w:t xml:space="preserve">проект постановления Администрации </w:t>
      </w:r>
      <w:proofErr w:type="spellStart"/>
      <w:proofErr w:type="gramStart"/>
      <w:r w:rsidRPr="00EF1B13">
        <w:rPr>
          <w:sz w:val="28"/>
          <w:szCs w:val="28"/>
        </w:rPr>
        <w:t>Катав-Ивановского</w:t>
      </w:r>
      <w:proofErr w:type="spellEnd"/>
      <w:proofErr w:type="gramEnd"/>
      <w:r w:rsidRPr="00EF1B13">
        <w:rPr>
          <w:sz w:val="28"/>
          <w:szCs w:val="28"/>
        </w:rPr>
        <w:t xml:space="preserve"> муниципального района «О внесении изменений в постановление Администрации </w:t>
      </w:r>
      <w:proofErr w:type="spellStart"/>
      <w:r w:rsidRPr="00EF1B13">
        <w:rPr>
          <w:sz w:val="28"/>
          <w:szCs w:val="28"/>
        </w:rPr>
        <w:t>Катав-Ивановского</w:t>
      </w:r>
      <w:proofErr w:type="spellEnd"/>
      <w:r w:rsidRPr="00EF1B13">
        <w:rPr>
          <w:sz w:val="28"/>
          <w:szCs w:val="28"/>
        </w:rPr>
        <w:t xml:space="preserve"> муниципального района от 12.05.2015г. </w:t>
      </w:r>
    </w:p>
    <w:p w:rsidR="006A3AF2" w:rsidRPr="002A7758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1B13">
        <w:rPr>
          <w:sz w:val="28"/>
          <w:szCs w:val="28"/>
        </w:rPr>
        <w:t xml:space="preserve">№ 639 «Об утверждении схемы размещения нестационарных торговых объектов,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proofErr w:type="gramStart"/>
      <w:r w:rsidRPr="00EF1B13">
        <w:rPr>
          <w:sz w:val="28"/>
          <w:szCs w:val="28"/>
        </w:rPr>
        <w:t>Катав-Ивановского</w:t>
      </w:r>
      <w:proofErr w:type="spellEnd"/>
      <w:proofErr w:type="gramEnd"/>
      <w:r w:rsidRPr="00EF1B13">
        <w:rPr>
          <w:sz w:val="28"/>
          <w:szCs w:val="28"/>
        </w:rPr>
        <w:t xml:space="preserve"> муниципального района».</w:t>
      </w:r>
    </w:p>
    <w:p w:rsidR="006A3AF2" w:rsidRDefault="006A3AF2" w:rsidP="006A3AF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 xml:space="preserve">Сроки проведения публичных консультаций: </w:t>
      </w:r>
      <w:r w:rsidR="00717BDC">
        <w:rPr>
          <w:sz w:val="28"/>
          <w:szCs w:val="28"/>
        </w:rPr>
        <w:t>с « 28</w:t>
      </w:r>
      <w:r>
        <w:rPr>
          <w:sz w:val="28"/>
          <w:szCs w:val="28"/>
        </w:rPr>
        <w:t xml:space="preserve"> »   </w:t>
      </w:r>
      <w:r w:rsidR="00717BDC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2015</w:t>
      </w:r>
      <w:r w:rsidR="00717BDC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717BD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</w:t>
      </w:r>
    </w:p>
    <w:p w:rsidR="006A3AF2" w:rsidRPr="007B28B7" w:rsidRDefault="00717BDC" w:rsidP="006A3AF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 26</w:t>
      </w:r>
      <w:r w:rsidR="006A3AF2">
        <w:rPr>
          <w:sz w:val="28"/>
          <w:szCs w:val="28"/>
        </w:rPr>
        <w:t xml:space="preserve">  »  </w:t>
      </w:r>
      <w:r>
        <w:rPr>
          <w:sz w:val="28"/>
          <w:szCs w:val="28"/>
        </w:rPr>
        <w:t xml:space="preserve">января  2016 </w:t>
      </w:r>
      <w:r w:rsidR="006A3AF2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6A3AF2" w:rsidRPr="00201F5F" w:rsidRDefault="006A3AF2" w:rsidP="006A3AF2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Направление по электронной почте н</w:t>
      </w:r>
      <w:r>
        <w:rPr>
          <w:sz w:val="28"/>
          <w:szCs w:val="28"/>
        </w:rPr>
        <w:t>а адрес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7B28B7">
        <w:rPr>
          <w:sz w:val="28"/>
          <w:szCs w:val="28"/>
        </w:rPr>
        <w:t xml:space="preserve"> </w:t>
      </w:r>
      <w:hyperlink r:id="rId4" w:history="1">
        <w:r w:rsidRPr="00201F5F">
          <w:rPr>
            <w:rStyle w:val="a3"/>
            <w:sz w:val="28"/>
            <w:szCs w:val="28"/>
          </w:rPr>
          <w:t>zakazkat-iv@mail.ru</w:t>
        </w:r>
      </w:hyperlink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>
        <w:rPr>
          <w:sz w:val="28"/>
          <w:szCs w:val="28"/>
        </w:rPr>
        <w:t xml:space="preserve">роса и его отправки:  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Скобочкина</w:t>
      </w:r>
      <w:proofErr w:type="spellEnd"/>
      <w:r>
        <w:rPr>
          <w:sz w:val="28"/>
          <w:szCs w:val="28"/>
        </w:rPr>
        <w:t xml:space="preserve"> Наталья Ивановна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ачальник отдела  муниципального заказа, коо</w:t>
      </w:r>
      <w:r w:rsidR="00210F53">
        <w:rPr>
          <w:sz w:val="28"/>
          <w:szCs w:val="28"/>
        </w:rPr>
        <w:t>рдинации потребительского рынка, цен и тарифов;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Бурова Елена Викторовна техник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 муниципального заказа, координации потребительского рынка</w:t>
      </w:r>
      <w:r w:rsidR="00210F53">
        <w:rPr>
          <w:sz w:val="28"/>
          <w:szCs w:val="28"/>
        </w:rPr>
        <w:t>, цен и тарифов</w:t>
      </w:r>
      <w:r>
        <w:rPr>
          <w:sz w:val="28"/>
          <w:szCs w:val="28"/>
        </w:rPr>
        <w:t>;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2-31-39</w:t>
      </w:r>
    </w:p>
    <w:p w:rsidR="006A3AF2" w:rsidRPr="007B28B7" w:rsidRDefault="006A3AF2" w:rsidP="006A3AF2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Пожалуйста, заполните и направьте данную форму по электронной почте н</w:t>
      </w:r>
      <w:r>
        <w:rPr>
          <w:sz w:val="28"/>
          <w:szCs w:val="28"/>
        </w:rPr>
        <w:t xml:space="preserve">а адрес </w:t>
      </w:r>
      <w:hyperlink r:id="rId5" w:history="1">
        <w:r w:rsidRPr="00201F5F">
          <w:rPr>
            <w:rStyle w:val="a3"/>
            <w:sz w:val="28"/>
            <w:szCs w:val="28"/>
          </w:rPr>
          <w:t>zakazkat-iv@mail.ru</w:t>
        </w:r>
      </w:hyperlink>
      <w:r>
        <w:rPr>
          <w:sz w:val="28"/>
          <w:szCs w:val="28"/>
        </w:rPr>
        <w:t xml:space="preserve">   не позднее  «</w:t>
      </w:r>
      <w:r w:rsidR="00717BDC">
        <w:rPr>
          <w:sz w:val="28"/>
          <w:szCs w:val="28"/>
        </w:rPr>
        <w:t>26</w:t>
      </w:r>
      <w:r>
        <w:rPr>
          <w:sz w:val="28"/>
          <w:szCs w:val="28"/>
        </w:rPr>
        <w:t xml:space="preserve">»  </w:t>
      </w:r>
      <w:r w:rsidR="00717BDC">
        <w:rPr>
          <w:sz w:val="28"/>
          <w:szCs w:val="28"/>
        </w:rPr>
        <w:t>января 2016 г</w:t>
      </w:r>
      <w:r w:rsidRPr="007B28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B28B7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6A3AF2" w:rsidRPr="007B28B7" w:rsidRDefault="006A3AF2" w:rsidP="006A3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</w:t>
      </w:r>
      <w:r w:rsidRPr="007B28B7">
        <w:rPr>
          <w:sz w:val="28"/>
          <w:szCs w:val="28"/>
        </w:rPr>
        <w:lastRenderedPageBreak/>
        <w:t>количестве участников групп и их динамике.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Pr="007B28B7" w:rsidRDefault="006A3AF2" w:rsidP="006A3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6A3AF2" w:rsidRPr="007B28B7" w:rsidRDefault="006A3AF2" w:rsidP="006A3A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3AF2" w:rsidRDefault="006A3AF2" w:rsidP="006A3AF2">
      <w:pPr>
        <w:jc w:val="both"/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Pr="00A85E74" w:rsidRDefault="006A3AF2" w:rsidP="00A85E74">
      <w:pPr>
        <w:pStyle w:val="a5"/>
        <w:jc w:val="both"/>
        <w:rPr>
          <w:sz w:val="28"/>
          <w:szCs w:val="28"/>
        </w:rPr>
      </w:pPr>
    </w:p>
    <w:p w:rsidR="006A3AF2" w:rsidRPr="00A85E74" w:rsidRDefault="006A3AF2" w:rsidP="00A85E74">
      <w:pPr>
        <w:pStyle w:val="a5"/>
        <w:jc w:val="both"/>
        <w:rPr>
          <w:sz w:val="28"/>
          <w:szCs w:val="28"/>
        </w:rPr>
      </w:pPr>
    </w:p>
    <w:p w:rsidR="006A3AF2" w:rsidRPr="00A85E74" w:rsidRDefault="006A3AF2" w:rsidP="00A85E74">
      <w:pPr>
        <w:pStyle w:val="a5"/>
        <w:jc w:val="both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3AF2" w:rsidRDefault="006A3AF2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520" w:rsidRDefault="00A47520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520" w:rsidRDefault="00A47520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520" w:rsidRDefault="00A47520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520" w:rsidRDefault="00A47520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47520" w:rsidSect="006A3A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066C95"/>
    <w:rsid w:val="00166BF9"/>
    <w:rsid w:val="001A1D54"/>
    <w:rsid w:val="001D68AF"/>
    <w:rsid w:val="00210F53"/>
    <w:rsid w:val="002A7758"/>
    <w:rsid w:val="002C374C"/>
    <w:rsid w:val="005D3E11"/>
    <w:rsid w:val="005F5323"/>
    <w:rsid w:val="00664134"/>
    <w:rsid w:val="00681FE5"/>
    <w:rsid w:val="00685541"/>
    <w:rsid w:val="006A3AF2"/>
    <w:rsid w:val="00717BDC"/>
    <w:rsid w:val="008E54F6"/>
    <w:rsid w:val="009413C2"/>
    <w:rsid w:val="009F5413"/>
    <w:rsid w:val="00A47520"/>
    <w:rsid w:val="00A85E74"/>
    <w:rsid w:val="00B54D6C"/>
    <w:rsid w:val="00C722A6"/>
    <w:rsid w:val="00E07E7B"/>
    <w:rsid w:val="00E76664"/>
    <w:rsid w:val="00EF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54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1FE5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9F54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A85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14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184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918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9328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4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48726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0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1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azkat-iv@mail.ru" TargetMode="External"/><Relationship Id="rId4" Type="http://schemas.openxmlformats.org/officeDocument/2006/relationships/hyperlink" Target="mailto:zakazkat-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12</cp:revision>
  <cp:lastPrinted>2015-12-21T09:48:00Z</cp:lastPrinted>
  <dcterms:created xsi:type="dcterms:W3CDTF">2015-03-04T03:07:00Z</dcterms:created>
  <dcterms:modified xsi:type="dcterms:W3CDTF">2015-12-28T09:29:00Z</dcterms:modified>
</cp:coreProperties>
</file>